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80" w:rightFromText="180" w:vertAnchor="text" w:horzAnchor="margin" w:tblpY="155"/>
        <w:tblW w:w="9628" w:type="dxa"/>
        <w:tblLook w:val="04A0" w:firstRow="1" w:lastRow="0" w:firstColumn="1" w:lastColumn="0" w:noHBand="0" w:noVBand="1"/>
      </w:tblPr>
      <w:tblGrid>
        <w:gridCol w:w="4815"/>
        <w:gridCol w:w="4813"/>
      </w:tblGrid>
      <w:tr w:rsidR="00EE0FB1">
        <w:trPr>
          <w:trHeight w:val="853"/>
        </w:trPr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EE0FB1" w:rsidRDefault="00EE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         от 22.12.</w:t>
            </w:r>
            <w:r w:rsidR="00EA5A2B">
              <w:rPr>
                <w:rFonts w:ascii="Times New Roman" w:hAnsi="Times New Roman" w:cs="Times New Roman"/>
                <w:sz w:val="24"/>
                <w:szCs w:val="24"/>
              </w:rPr>
              <w:t xml:space="preserve"> 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E0FB1" w:rsidRDefault="00EE0F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E0FB1" w:rsidRDefault="00EE0F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FB1" w:rsidRDefault="00184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EE0FB1" w:rsidRDefault="00184D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Большебитаманской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  Высокогорского муниципального района РТ»</w:t>
      </w:r>
    </w:p>
    <w:p w:rsidR="00EE0FB1" w:rsidRDefault="00EA5A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</w:t>
      </w:r>
      <w:r w:rsidR="00184DAC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EE0FB1" w:rsidRDefault="00184DA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EE0FB1" w:rsidRDefault="00184DAC">
      <w:pPr>
        <w:pStyle w:val="a8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 укрепления  эффективного уровня   социального партнерства.</w:t>
      </w:r>
    </w:p>
    <w:p w:rsidR="00EE0FB1" w:rsidRDefault="00184DAC">
      <w:pPr>
        <w:pStyle w:val="a8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 общественный  контроль соблюдения в школе законодательства по   охране  труда;</w:t>
      </w:r>
    </w:p>
    <w:p w:rsidR="00EE0FB1" w:rsidRDefault="00184DAC">
      <w:pPr>
        <w:pStyle w:val="a8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приема в членство профсоюз и  автоматизированный учет членов профсоюза, осуществление организационных мероприятий по повышению мотивации профсоюзного членства;</w:t>
      </w:r>
    </w:p>
    <w:p w:rsidR="00EE0FB1" w:rsidRDefault="00184DAC">
      <w:pPr>
        <w:pStyle w:val="a8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  для принятия  молодых педагогов в профсоюзную организацию, поддержка молодых педагогов;</w:t>
      </w:r>
    </w:p>
    <w:p w:rsidR="00EE0FB1" w:rsidRDefault="00184DAC">
      <w:pPr>
        <w:pStyle w:val="a8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здоровья и повышение уровня социальной обеспеченности  работников;</w:t>
      </w:r>
    </w:p>
    <w:p w:rsidR="00EE0FB1" w:rsidRDefault="00184DAC">
      <w:pPr>
        <w:pStyle w:val="a8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Информационное обеспечение членов профсоюза, оказание организационно-методической,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консультативной  помощи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членам профсоюза , содержания новых социальных проектов и программ, принимаемых профсоюзом по реализации уставных целей и задач.</w:t>
      </w:r>
    </w:p>
    <w:tbl>
      <w:tblPr>
        <w:tblStyle w:val="aa"/>
        <w:tblW w:w="9945" w:type="dxa"/>
        <w:tblInd w:w="113" w:type="dxa"/>
        <w:tblLook w:val="04A0" w:firstRow="1" w:lastRow="0" w:firstColumn="1" w:lastColumn="0" w:noHBand="0" w:noVBand="1"/>
      </w:tblPr>
      <w:tblGrid>
        <w:gridCol w:w="616"/>
        <w:gridCol w:w="4229"/>
        <w:gridCol w:w="1841"/>
        <w:gridCol w:w="3259"/>
      </w:tblGrid>
      <w:tr w:rsidR="00EE0FB1" w:rsidTr="00184DAC">
        <w:tc>
          <w:tcPr>
            <w:tcW w:w="616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своевременного информирования членов профсоюза о событиях жизни профсоюза, республиканской, районной организации, проф. организации ОУ (через информационные стенды, сайт)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ППО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лечению, 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оформление протоколов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секретариат ППО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="33" w:beforeAutospacing="0" w:after="0" w:afterAutospacing="0"/>
            </w:pPr>
            <w:r>
              <w:t>Сбор  данных для специальной оценки условий труда на рабочих местах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 по ОТ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 школы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EA5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газет «П</w:t>
            </w:r>
            <w:r w:rsidR="00184DAC">
              <w:rPr>
                <w:rFonts w:ascii="Times New Roman" w:hAnsi="Times New Roman" w:cs="Times New Roman"/>
                <w:sz w:val="24"/>
                <w:szCs w:val="24"/>
              </w:rPr>
              <w:t>рофсоюз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среда</w:t>
            </w:r>
            <w:r w:rsidR="00184DAC">
              <w:rPr>
                <w:rFonts w:ascii="Times New Roman" w:hAnsi="Times New Roman" w:cs="Times New Roman"/>
                <w:sz w:val="24"/>
                <w:szCs w:val="24"/>
              </w:rPr>
              <w:t>», «Новое слово»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Сверка учета членов профсоюза в АИС 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Составление перечня юбилейных, праздничных, знаменательных дат 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акта о выполнении Соглашения между администрацией и  профсоюзной организацией ОУ.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</w:p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Заключение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Соглашения 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совещании по выполнению территориального соглашения профсоюзной организации работников образования.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акций, проектов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Autospacing="0" w:after="0" w:afterAutospacing="0"/>
            </w:pPr>
            <w:r>
              <w:t>Организация участия в муниципальном  соревновании по лыжам «Лыжня России»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Autospacing="0" w:after="0" w:afterAutospacing="0"/>
            </w:pPr>
            <w:r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8 марта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EE0FB1" w:rsidTr="00184DAC">
        <w:trPr>
          <w:trHeight w:val="578"/>
        </w:trPr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списков детей сотрудников на летние оздоровительные  лагеря.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  <w:p w:rsidR="00EE0FB1" w:rsidRDefault="00EE0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B1" w:rsidTr="00184DAC">
        <w:trPr>
          <w:trHeight w:val="837"/>
        </w:trPr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недели охраны труда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охране труда</w:t>
            </w:r>
          </w:p>
        </w:tc>
      </w:tr>
      <w:tr w:rsidR="00EE0FB1" w:rsidTr="00184DAC">
        <w:trPr>
          <w:trHeight w:val="630"/>
        </w:trPr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Составление отчета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комиссия по ОТ</w:t>
            </w:r>
          </w:p>
        </w:tc>
      </w:tr>
      <w:tr w:rsidR="00EE0FB1" w:rsidTr="00184DAC">
        <w:trPr>
          <w:trHeight w:val="906"/>
        </w:trPr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 w:rsidP="00EA5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массовой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  <w:r w:rsidR="00EA5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мая - Празднику 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EE0FB1" w:rsidTr="00184DAC">
        <w:trPr>
          <w:trHeight w:val="573"/>
        </w:trPr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 w:rsidP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концерт, посвящённый 9 Мая с приглашением ветеранов ВОВ и тыла. 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 w:rsidP="00EA5A2B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председателя профсоюзного комитета первичной профсоюзной организации о проделанной работе за учебный год.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 плана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 w:rsidP="00EA5A2B">
            <w:pPr>
              <w:pStyle w:val="a7"/>
              <w:shd w:val="clear" w:color="auto" w:fill="FFFFFF"/>
              <w:spacing w:before="33" w:beforeAutospacing="0" w:after="0" w:afterAutospacing="0"/>
            </w:pPr>
            <w:r>
              <w:t>Участие в смотре-конкурсе на лучшую организацию</w:t>
            </w:r>
            <w:r w:rsidR="00EA5A2B">
              <w:t xml:space="preserve"> </w:t>
            </w:r>
            <w:r>
              <w:t>работы по ОТ.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ОТ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="33" w:beforeAutospacing="0" w:after="0" w:afterAutospacing="0"/>
            </w:pPr>
            <w:r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ТПО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Оформление  поздравления с Днем учителя (инф. стенд)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посвящённое Дню Учителя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учителя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спортивных соревнованиях 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 по Дню пожилого человека Чаепитие,  с приглашением работающих пенсионеров.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отчетов по проведению Декады по Дню пожилого человека.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pStyle w:val="a7"/>
              <w:spacing w:after="0"/>
              <w:rPr>
                <w:color w:val="000000"/>
              </w:rPr>
            </w:pPr>
            <w:r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Соглашения по охране труда.</w:t>
            </w:r>
          </w:p>
          <w:p w:rsidR="00EE0FB1" w:rsidRDefault="00184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 года для членов профсоюза образования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ревизионная комиссия</w:t>
            </w:r>
          </w:p>
        </w:tc>
      </w:tr>
      <w:tr w:rsidR="00EE0FB1" w:rsidTr="00184DAC">
        <w:tc>
          <w:tcPr>
            <w:tcW w:w="616" w:type="dxa"/>
          </w:tcPr>
          <w:p w:rsidR="00EE0FB1" w:rsidRDefault="00EE0FB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EE0FB1" w:rsidRDefault="00184D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59" w:type="dxa"/>
          </w:tcPr>
          <w:p w:rsidR="00EE0FB1" w:rsidRDefault="00184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</w:tbl>
    <w:p w:rsidR="00EE0FB1" w:rsidRDefault="00EE0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FB1" w:rsidRDefault="00EE0F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FB1" w:rsidRDefault="00184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профсоюзной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</w:t>
      </w:r>
      <w:r w:rsidR="00EA5A2B">
        <w:rPr>
          <w:rFonts w:ascii="Times New Roman" w:hAnsi="Times New Roman" w:cs="Times New Roman"/>
          <w:sz w:val="24"/>
          <w:szCs w:val="24"/>
        </w:rPr>
        <w:t>зации:_</w:t>
      </w:r>
      <w:proofErr w:type="gramEnd"/>
      <w:r w:rsidR="00EA5A2B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EA5A2B">
        <w:rPr>
          <w:rFonts w:ascii="Times New Roman" w:hAnsi="Times New Roman" w:cs="Times New Roman"/>
          <w:sz w:val="24"/>
          <w:szCs w:val="24"/>
        </w:rPr>
        <w:t>Багавиева</w:t>
      </w:r>
      <w:proofErr w:type="spellEnd"/>
      <w:r w:rsidR="00EA5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5A2B">
        <w:rPr>
          <w:rFonts w:ascii="Times New Roman" w:hAnsi="Times New Roman" w:cs="Times New Roman"/>
          <w:sz w:val="24"/>
          <w:szCs w:val="24"/>
        </w:rPr>
        <w:t>Ну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E0FB1" w:rsidSect="00EE0FB1">
      <w:pgSz w:w="11906" w:h="16838"/>
      <w:pgMar w:top="851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07BC"/>
    <w:multiLevelType w:val="multilevel"/>
    <w:tmpl w:val="CE3427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7C03353"/>
    <w:multiLevelType w:val="multilevel"/>
    <w:tmpl w:val="618E19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AAF7B6C"/>
    <w:multiLevelType w:val="multilevel"/>
    <w:tmpl w:val="3FCC05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B1"/>
    <w:rsid w:val="00184DAC"/>
    <w:rsid w:val="00EA5A2B"/>
    <w:rsid w:val="00EE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F989"/>
  <w15:docId w15:val="{9744F497-7476-42E0-A554-E0F1A151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E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544823"/>
  </w:style>
  <w:style w:type="character" w:customStyle="1" w:styleId="msonormal0">
    <w:name w:val="msonormal"/>
    <w:basedOn w:val="a0"/>
    <w:qFormat/>
    <w:rsid w:val="00355C79"/>
  </w:style>
  <w:style w:type="character" w:customStyle="1" w:styleId="a3">
    <w:name w:val="Текст выноски Знак"/>
    <w:basedOn w:val="a0"/>
    <w:uiPriority w:val="99"/>
    <w:semiHidden/>
    <w:qFormat/>
    <w:rsid w:val="00AB70DD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EE0FB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EE0FB1"/>
    <w:pPr>
      <w:spacing w:after="140"/>
    </w:pPr>
  </w:style>
  <w:style w:type="paragraph" w:styleId="a5">
    <w:name w:val="List"/>
    <w:basedOn w:val="a4"/>
    <w:rsid w:val="00EE0FB1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EE0FB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EE0FB1"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unhideWhenUsed/>
    <w:qFormat/>
    <w:rsid w:val="005448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5448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A9D82-9BA9-4C81-B65C-8294B0E0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Битаман ООШ</cp:lastModifiedBy>
  <cp:revision>2</cp:revision>
  <cp:lastPrinted>2020-02-27T09:58:00Z</cp:lastPrinted>
  <dcterms:created xsi:type="dcterms:W3CDTF">2025-02-07T07:07:00Z</dcterms:created>
  <dcterms:modified xsi:type="dcterms:W3CDTF">2025-02-07T07:07:00Z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